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FF54E" w14:textId="77777777" w:rsidR="00792CFB" w:rsidRDefault="00792CFB" w:rsidP="00792CFB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s-ES"/>
        </w:rPr>
      </w:pPr>
      <w:r>
        <w:rPr>
          <w:rFonts w:ascii="Arial" w:eastAsia="Calibri" w:hAnsi="Arial" w:cs="Arial"/>
          <w:b/>
          <w:bCs/>
          <w:sz w:val="20"/>
          <w:szCs w:val="20"/>
          <w:highlight w:val="lightGray"/>
          <w:lang w:eastAsia="es-ES"/>
        </w:rPr>
        <w:t>[Número del Proceso de Contratación]</w:t>
      </w:r>
      <w:r>
        <w:rPr>
          <w:rFonts w:ascii="Arial" w:eastAsia="Calibri" w:hAnsi="Arial" w:cs="Arial"/>
          <w:b/>
          <w:bCs/>
          <w:sz w:val="20"/>
          <w:szCs w:val="20"/>
          <w:lang w:eastAsia="es-ES"/>
        </w:rPr>
        <w:t xml:space="preserve"> </w:t>
      </w:r>
    </w:p>
    <w:p w14:paraId="4DE2A3FA" w14:textId="77777777" w:rsidR="00792CFB" w:rsidRDefault="00792CFB" w:rsidP="00792CFB">
      <w:pPr>
        <w:spacing w:after="0" w:line="240" w:lineRule="auto"/>
        <w:jc w:val="right"/>
        <w:rPr>
          <w:rFonts w:ascii="Arial" w:eastAsia="Calibri" w:hAnsi="Arial" w:cs="Arial"/>
          <w:b/>
          <w:bCs/>
          <w:sz w:val="20"/>
          <w:szCs w:val="20"/>
          <w:lang w:eastAsia="es-ES"/>
        </w:rPr>
      </w:pPr>
      <w:r>
        <w:rPr>
          <w:rFonts w:ascii="Arial" w:eastAsia="Calibri" w:hAnsi="Arial" w:cs="Arial"/>
          <w:b/>
          <w:bCs/>
          <w:sz w:val="20"/>
          <w:szCs w:val="20"/>
          <w:lang w:eastAsia="es-ES"/>
        </w:rPr>
        <w:t>FORMATO 4</w:t>
      </w:r>
    </w:p>
    <w:p w14:paraId="0A11F605" w14:textId="77777777" w:rsidR="00792CFB" w:rsidRDefault="00792CFB" w:rsidP="00792CFB">
      <w:pPr>
        <w:keepNext/>
        <w:tabs>
          <w:tab w:val="left" w:pos="567"/>
          <w:tab w:val="left" w:pos="9356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val="es-ES" w:eastAsia="es-ES"/>
        </w:rPr>
      </w:pPr>
    </w:p>
    <w:p w14:paraId="6E17CE98" w14:textId="77777777" w:rsidR="00792CFB" w:rsidRDefault="00792CFB" w:rsidP="00792CFB">
      <w:pPr>
        <w:keepNext/>
        <w:tabs>
          <w:tab w:val="left" w:pos="567"/>
          <w:tab w:val="left" w:pos="9356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es-ES" w:eastAsia="es-ES"/>
        </w:rPr>
      </w:pPr>
      <w:r>
        <w:rPr>
          <w:rFonts w:ascii="Arial" w:eastAsia="Calibri" w:hAnsi="Arial" w:cs="Arial"/>
          <w:b/>
          <w:bCs/>
          <w:sz w:val="20"/>
          <w:szCs w:val="20"/>
          <w:lang w:val="es-ES" w:eastAsia="es-ES"/>
        </w:rPr>
        <w:t>FORMATO 4</w:t>
      </w:r>
    </w:p>
    <w:p w14:paraId="225D8093" w14:textId="77777777" w:rsidR="00792CFB" w:rsidRDefault="00792CFB" w:rsidP="00792CFB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  <w:lang w:val="es-ES" w:eastAsia="es-ES"/>
        </w:rPr>
      </w:pPr>
      <w:r>
        <w:rPr>
          <w:rFonts w:ascii="Arial" w:eastAsia="Calibri" w:hAnsi="Arial" w:cs="Arial"/>
          <w:b/>
          <w:bCs/>
          <w:sz w:val="20"/>
          <w:szCs w:val="20"/>
          <w:lang w:val="es-ES" w:eastAsia="es-ES"/>
        </w:rPr>
        <w:t>(CAPACIDAD FINANCIERA Y ORGANIZACIONAL PARA PERSONAS EXTRANJERAS SIN SUCURSAL O DOMICILIO EN COLOMBIA)</w:t>
      </w:r>
    </w:p>
    <w:p w14:paraId="781A5BD8" w14:textId="77777777" w:rsidR="00792CFB" w:rsidRDefault="00792CFB" w:rsidP="00AE0195">
      <w:pPr>
        <w:keepNext/>
        <w:tabs>
          <w:tab w:val="left" w:pos="567"/>
          <w:tab w:val="left" w:pos="9356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es-ES" w:eastAsia="es-ES"/>
        </w:rPr>
      </w:pPr>
    </w:p>
    <w:p w14:paraId="26426282" w14:textId="77777777" w:rsidR="00792CFB" w:rsidRDefault="00792CFB" w:rsidP="00792CFB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/>
          <w:bCs/>
          <w:sz w:val="20"/>
          <w:szCs w:val="20"/>
          <w:lang w:val="es-ES" w:eastAsia="es-ES"/>
        </w:rPr>
      </w:pPr>
      <w:r>
        <w:rPr>
          <w:rFonts w:ascii="Arial" w:eastAsia="Calibri" w:hAnsi="Arial" w:cs="Arial"/>
          <w:b/>
          <w:bCs/>
          <w:sz w:val="20"/>
          <w:szCs w:val="20"/>
          <w:lang w:val="es-ES" w:eastAsia="es-ES"/>
        </w:rPr>
        <w:t xml:space="preserve">Señores </w:t>
      </w:r>
    </w:p>
    <w:p w14:paraId="5BC9E493" w14:textId="77777777" w:rsidR="00792CFB" w:rsidRDefault="00792CFB" w:rsidP="00792CFB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/>
          <w:sz w:val="20"/>
          <w:szCs w:val="20"/>
          <w:highlight w:val="lightGray"/>
          <w:lang w:val="es-ES" w:eastAsia="es-ES"/>
        </w:rPr>
      </w:pPr>
      <w:r>
        <w:rPr>
          <w:rFonts w:ascii="Arial" w:eastAsia="Calibri" w:hAnsi="Arial" w:cs="Arial"/>
          <w:b/>
          <w:sz w:val="20"/>
          <w:szCs w:val="20"/>
          <w:highlight w:val="lightGray"/>
          <w:lang w:val="es-ES" w:eastAsia="es-ES"/>
        </w:rPr>
        <w:t xml:space="preserve">[NOMBRE DE LA ENTIDAD]  </w:t>
      </w:r>
    </w:p>
    <w:p w14:paraId="6B52C2F3" w14:textId="77777777" w:rsidR="00792CFB" w:rsidRDefault="00792CFB" w:rsidP="00792CFB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Cs/>
          <w:sz w:val="20"/>
          <w:szCs w:val="20"/>
          <w:highlight w:val="lightGray"/>
          <w:lang w:val="es-ES" w:eastAsia="es-ES"/>
        </w:rPr>
      </w:pPr>
      <w:r>
        <w:rPr>
          <w:rFonts w:ascii="Arial" w:eastAsia="Calibri" w:hAnsi="Arial" w:cs="Arial"/>
          <w:bCs/>
          <w:sz w:val="20"/>
          <w:szCs w:val="20"/>
          <w:highlight w:val="lightGray"/>
          <w:lang w:val="es-ES" w:eastAsia="es-ES"/>
        </w:rPr>
        <w:t xml:space="preserve">[Dirección de la entidad] </w:t>
      </w:r>
    </w:p>
    <w:p w14:paraId="610DE587" w14:textId="77777777" w:rsidR="00792CFB" w:rsidRDefault="00792CFB" w:rsidP="00792CFB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Cs/>
          <w:sz w:val="20"/>
          <w:szCs w:val="20"/>
          <w:highlight w:val="lightGray"/>
          <w:lang w:val="es-ES" w:eastAsia="es-ES"/>
        </w:rPr>
      </w:pPr>
      <w:r>
        <w:rPr>
          <w:rFonts w:ascii="Arial" w:eastAsia="Calibri" w:hAnsi="Arial" w:cs="Arial"/>
          <w:bCs/>
          <w:sz w:val="20"/>
          <w:szCs w:val="20"/>
          <w:highlight w:val="lightGray"/>
          <w:lang w:val="es-ES" w:eastAsia="es-ES"/>
        </w:rPr>
        <w:t xml:space="preserve">[Ciudad]  </w:t>
      </w:r>
    </w:p>
    <w:p w14:paraId="6D2B529E" w14:textId="77777777" w:rsidR="00792CFB" w:rsidRDefault="00792CFB" w:rsidP="00792CFB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/>
          <w:bCs/>
          <w:sz w:val="20"/>
          <w:szCs w:val="20"/>
          <w:lang w:val="es-ES" w:eastAsia="es-ES"/>
        </w:rPr>
      </w:pPr>
      <w:r>
        <w:rPr>
          <w:rFonts w:ascii="Arial" w:eastAsia="Calibri" w:hAnsi="Arial" w:cs="Arial"/>
          <w:b/>
          <w:bCs/>
          <w:sz w:val="20"/>
          <w:szCs w:val="20"/>
          <w:lang w:val="es-ES" w:eastAsia="es-ES"/>
        </w:rPr>
        <w:t> </w:t>
      </w:r>
    </w:p>
    <w:p w14:paraId="320D6ACA" w14:textId="77777777" w:rsidR="00792CFB" w:rsidRDefault="00792CFB" w:rsidP="00792CFB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/>
          <w:bCs/>
          <w:sz w:val="20"/>
          <w:szCs w:val="20"/>
          <w:lang w:val="es-ES" w:eastAsia="es-ES"/>
        </w:rPr>
      </w:pPr>
      <w:r>
        <w:rPr>
          <w:rFonts w:ascii="Arial" w:eastAsia="Calibri" w:hAnsi="Arial" w:cs="Arial"/>
          <w:b/>
          <w:bCs/>
          <w:sz w:val="20"/>
          <w:szCs w:val="20"/>
          <w:lang w:val="es-ES" w:eastAsia="es-ES"/>
        </w:rPr>
        <w:t> </w:t>
      </w:r>
    </w:p>
    <w:p w14:paraId="47C696BB" w14:textId="77777777" w:rsidR="00792CFB" w:rsidRDefault="00792CFB" w:rsidP="00792CFB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Cs/>
          <w:sz w:val="20"/>
          <w:szCs w:val="20"/>
          <w:lang w:val="es-ES" w:eastAsia="es-ES"/>
        </w:rPr>
      </w:pPr>
      <w:r>
        <w:rPr>
          <w:rFonts w:ascii="Arial" w:eastAsia="Calibri" w:hAnsi="Arial" w:cs="Arial"/>
          <w:b/>
          <w:bCs/>
          <w:sz w:val="20"/>
          <w:szCs w:val="20"/>
          <w:lang w:val="es-ES" w:eastAsia="es-ES"/>
        </w:rPr>
        <w:t xml:space="preserve">REFERENCIA: </w:t>
      </w:r>
      <w:r>
        <w:rPr>
          <w:rFonts w:ascii="Arial" w:eastAsia="Calibri" w:hAnsi="Arial" w:cs="Arial"/>
          <w:bCs/>
          <w:sz w:val="20"/>
          <w:szCs w:val="20"/>
          <w:lang w:val="es-ES" w:eastAsia="es-ES"/>
        </w:rPr>
        <w:t xml:space="preserve">Proceso de contratación No. </w:t>
      </w:r>
      <w:r>
        <w:rPr>
          <w:rFonts w:ascii="Arial" w:eastAsia="Calibri" w:hAnsi="Arial" w:cs="Arial"/>
          <w:bCs/>
          <w:sz w:val="20"/>
          <w:szCs w:val="20"/>
          <w:highlight w:val="lightGray"/>
          <w:lang w:val="es-ES" w:eastAsia="es-ES"/>
        </w:rPr>
        <w:t>[Incluir número del proceso de contratación],</w:t>
      </w:r>
      <w:r>
        <w:rPr>
          <w:rFonts w:ascii="Arial" w:eastAsia="Calibri" w:hAnsi="Arial" w:cs="Arial"/>
          <w:bCs/>
          <w:sz w:val="20"/>
          <w:szCs w:val="20"/>
          <w:lang w:val="es-ES" w:eastAsia="es-ES"/>
        </w:rPr>
        <w:t xml:space="preserve"> en adelante el “Proceso de contratación”.</w:t>
      </w:r>
    </w:p>
    <w:p w14:paraId="28916B7C" w14:textId="77777777" w:rsidR="00792CFB" w:rsidRDefault="00792CFB" w:rsidP="00792CFB">
      <w:pPr>
        <w:spacing w:after="0"/>
        <w:jc w:val="both"/>
        <w:rPr>
          <w:rFonts w:ascii="Arial" w:eastAsia="Calibri" w:hAnsi="Arial" w:cs="Arial"/>
          <w:bCs/>
          <w:sz w:val="20"/>
          <w:szCs w:val="20"/>
          <w:highlight w:val="lightGray"/>
          <w:lang w:val="es-ES" w:eastAsia="es-ES"/>
        </w:rPr>
      </w:pPr>
      <w:r>
        <w:rPr>
          <w:rFonts w:ascii="Arial" w:eastAsia="Calibri" w:hAnsi="Arial" w:cs="Arial"/>
          <w:bCs/>
          <w:sz w:val="20"/>
          <w:szCs w:val="20"/>
          <w:highlight w:val="lightGray"/>
          <w:lang w:val="es-ES" w:eastAsia="es-ES"/>
        </w:rPr>
        <w:t>[Incluir cuando el proceso es estructurado por lotes o grupos]</w:t>
      </w:r>
      <w:r>
        <w:rPr>
          <w:rFonts w:ascii="Arial" w:eastAsia="Calibri" w:hAnsi="Arial" w:cs="Arial"/>
          <w:bCs/>
          <w:sz w:val="20"/>
          <w:szCs w:val="20"/>
          <w:lang w:val="es-ES" w:eastAsia="es-ES"/>
        </w:rPr>
        <w:t xml:space="preserve"> Lote: </w:t>
      </w:r>
      <w:r>
        <w:rPr>
          <w:rFonts w:ascii="Arial" w:eastAsia="Calibri" w:hAnsi="Arial" w:cs="Arial"/>
          <w:bCs/>
          <w:sz w:val="20"/>
          <w:szCs w:val="20"/>
          <w:highlight w:val="lightGray"/>
          <w:lang w:val="es-ES" w:eastAsia="es-ES"/>
        </w:rPr>
        <w:t>[Indicar el lote o lotes a los cuales se presenta oferta.]</w:t>
      </w:r>
    </w:p>
    <w:p w14:paraId="6DD54EEF" w14:textId="77777777" w:rsidR="00792CFB" w:rsidRDefault="00792CFB" w:rsidP="00792CFB">
      <w:pPr>
        <w:keepNext/>
        <w:tabs>
          <w:tab w:val="left" w:pos="567"/>
          <w:tab w:val="left" w:pos="9356"/>
        </w:tabs>
        <w:spacing w:after="0" w:line="240" w:lineRule="auto"/>
        <w:outlineLvl w:val="0"/>
        <w:rPr>
          <w:rFonts w:ascii="Arial" w:eastAsia="Calibri" w:hAnsi="Arial" w:cs="Arial"/>
          <w:bCs/>
          <w:sz w:val="20"/>
          <w:szCs w:val="20"/>
          <w:lang w:val="es-ES" w:eastAsia="es-ES"/>
        </w:rPr>
      </w:pPr>
      <w:r>
        <w:rPr>
          <w:rFonts w:ascii="Arial" w:eastAsia="Calibri" w:hAnsi="Arial" w:cs="Arial"/>
          <w:bCs/>
          <w:sz w:val="20"/>
          <w:szCs w:val="20"/>
          <w:lang w:val="es-ES" w:eastAsia="es-ES"/>
        </w:rPr>
        <w:t xml:space="preserve">Objeto:  </w:t>
      </w:r>
    </w:p>
    <w:p w14:paraId="2B420D54" w14:textId="77777777" w:rsidR="00792CFB" w:rsidRDefault="00792CFB" w:rsidP="00792CFB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Arial" w:eastAsia="Calibri" w:hAnsi="Arial" w:cs="Arial"/>
          <w:bCs/>
          <w:sz w:val="20"/>
          <w:szCs w:val="20"/>
          <w:lang w:val="es-ES" w:eastAsia="es-ES"/>
        </w:rPr>
      </w:pPr>
    </w:p>
    <w:p w14:paraId="20061593" w14:textId="77777777" w:rsidR="00792CFB" w:rsidRDefault="00792CFB" w:rsidP="00792CFB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color w:val="3B3838" w:themeColor="background2" w:themeShade="40"/>
          <w:sz w:val="20"/>
          <w:szCs w:val="20"/>
          <w:lang w:val="es-ES" w:eastAsia="es-ES"/>
        </w:rPr>
      </w:pPr>
    </w:p>
    <w:tbl>
      <w:tblPr>
        <w:tblStyle w:val="Tablaconcuadrcula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0"/>
        <w:gridCol w:w="3689"/>
        <w:gridCol w:w="3689"/>
      </w:tblGrid>
      <w:tr w:rsidR="00792CFB" w14:paraId="4B019593" w14:textId="77777777" w:rsidTr="00792CFB">
        <w:trPr>
          <w:trHeight w:val="23"/>
        </w:trPr>
        <w:tc>
          <w:tcPr>
            <w:tcW w:w="1460" w:type="dxa"/>
            <w:vAlign w:val="bottom"/>
            <w:hideMark/>
          </w:tcPr>
          <w:p w14:paraId="24767BE0" w14:textId="77777777" w:rsidR="00792CFB" w:rsidRDefault="00792CFB">
            <w:pPr>
              <w:spacing w:line="240" w:lineRule="auto"/>
              <w:jc w:val="both"/>
              <w:rPr>
                <w:rFonts w:ascii="Arial" w:eastAsia="Arial" w:hAnsi="Arial" w:cs="Arial"/>
                <w:b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Proponente:</w:t>
            </w:r>
          </w:p>
        </w:tc>
        <w:tc>
          <w:tcPr>
            <w:tcW w:w="3689" w:type="dxa"/>
            <w:shd w:val="clear" w:color="auto" w:fill="F2F2F2"/>
          </w:tcPr>
          <w:p w14:paraId="707B012F" w14:textId="77777777" w:rsidR="00792CFB" w:rsidRDefault="00792CFB">
            <w:pPr>
              <w:spacing w:line="240" w:lineRule="auto"/>
              <w:jc w:val="both"/>
              <w:rPr>
                <w:rFonts w:ascii="Arial" w:eastAsia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3689" w:type="dxa"/>
            <w:shd w:val="clear" w:color="auto" w:fill="F2F2F2"/>
            <w:vAlign w:val="bottom"/>
          </w:tcPr>
          <w:p w14:paraId="39E96CD9" w14:textId="77777777" w:rsidR="00792CFB" w:rsidRDefault="00792CFB">
            <w:pPr>
              <w:spacing w:line="240" w:lineRule="auto"/>
              <w:jc w:val="both"/>
              <w:rPr>
                <w:rFonts w:ascii="Arial" w:eastAsia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792CFB" w14:paraId="0AA59408" w14:textId="77777777" w:rsidTr="00792CFB">
        <w:trPr>
          <w:trHeight w:val="23"/>
        </w:trPr>
        <w:tc>
          <w:tcPr>
            <w:tcW w:w="1460" w:type="dxa"/>
            <w:vAlign w:val="bottom"/>
          </w:tcPr>
          <w:p w14:paraId="16D412F4" w14:textId="77777777" w:rsidR="00792CFB" w:rsidRDefault="00792CFB">
            <w:pPr>
              <w:spacing w:line="240" w:lineRule="auto"/>
              <w:jc w:val="both"/>
              <w:rPr>
                <w:rFonts w:ascii="Arial" w:eastAsia="Arial" w:hAnsi="Arial" w:cs="Arial"/>
                <w:b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3689" w:type="dxa"/>
            <w:shd w:val="clear" w:color="auto" w:fill="F2F2F2"/>
          </w:tcPr>
          <w:p w14:paraId="60E7D95B" w14:textId="77777777" w:rsidR="00792CFB" w:rsidRDefault="00792CFB">
            <w:pPr>
              <w:spacing w:line="240" w:lineRule="auto"/>
              <w:jc w:val="both"/>
              <w:rPr>
                <w:rFonts w:ascii="Arial" w:eastAsia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3689" w:type="dxa"/>
            <w:shd w:val="clear" w:color="auto" w:fill="F2F2F2"/>
            <w:vAlign w:val="bottom"/>
          </w:tcPr>
          <w:p w14:paraId="398A532C" w14:textId="77777777" w:rsidR="00792CFB" w:rsidRDefault="00792CFB">
            <w:pPr>
              <w:spacing w:line="240" w:lineRule="auto"/>
              <w:jc w:val="both"/>
              <w:rPr>
                <w:rFonts w:ascii="Arial" w:eastAsia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0D2CB09B" w14:textId="77777777" w:rsidR="00792CFB" w:rsidRDefault="00792CFB" w:rsidP="00792CFB">
      <w:pPr>
        <w:spacing w:line="240" w:lineRule="auto"/>
        <w:contextualSpacing/>
        <w:jc w:val="both"/>
        <w:rPr>
          <w:rFonts w:ascii="Arial" w:eastAsia="MS Mincho" w:hAnsi="Arial" w:cs="Arial"/>
          <w:color w:val="3B3838" w:themeColor="background2" w:themeShade="40"/>
          <w:sz w:val="20"/>
          <w:szCs w:val="20"/>
          <w:lang w:eastAsia="es-ES"/>
        </w:rPr>
      </w:pPr>
    </w:p>
    <w:p w14:paraId="067FD88B" w14:textId="77777777" w:rsidR="00792CFB" w:rsidRDefault="00792CFB" w:rsidP="00792CFB">
      <w:pPr>
        <w:spacing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  <w:r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[La información financiera se debe presentar en pesos, utilice punto para miles y coma para decimales. Las fechas de corte serán las indicadas en el pliego de condiciones. Las sucursales de sociedad extranjera deben presentar para registro la información contable y financiera de su casa matriz]</w:t>
      </w:r>
    </w:p>
    <w:p w14:paraId="71A302BE" w14:textId="77777777" w:rsidR="00792CFB" w:rsidRDefault="00792CFB" w:rsidP="00792CFB">
      <w:pPr>
        <w:spacing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</w:p>
    <w:p w14:paraId="15AD2059" w14:textId="77777777" w:rsidR="00792CFB" w:rsidRDefault="00792CFB" w:rsidP="00792CFB">
      <w:pPr>
        <w:spacing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  <w:r>
        <w:rPr>
          <w:rFonts w:ascii="Arial" w:eastAsia="MS Mincho" w:hAnsi="Arial" w:cs="Arial"/>
          <w:sz w:val="20"/>
          <w:szCs w:val="20"/>
          <w:lang w:eastAsia="es-ES"/>
        </w:rPr>
        <w:t>La tasa representativa del mercado utilizada para la conversión de los Estados Financieros certificada por la Superintendencia Financiera de Colombia es la siguiente: [</w:t>
      </w:r>
      <w:r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Incluir TRM del día de expedición de los Estados Financieros</w:t>
      </w:r>
      <w:r>
        <w:rPr>
          <w:rFonts w:ascii="Arial" w:eastAsia="MS Mincho" w:hAnsi="Arial" w:cs="Arial"/>
          <w:sz w:val="20"/>
          <w:szCs w:val="20"/>
          <w:lang w:eastAsia="es-ES"/>
        </w:rPr>
        <w:t>]</w:t>
      </w:r>
    </w:p>
    <w:p w14:paraId="2DBEAA69" w14:textId="77777777" w:rsidR="00792CFB" w:rsidRDefault="00792CFB" w:rsidP="00792CF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069C3AD7" w14:textId="77777777" w:rsidR="00792CFB" w:rsidRDefault="00792CFB" w:rsidP="00792CFB">
      <w:pPr>
        <w:spacing w:after="0" w:line="240" w:lineRule="auto"/>
        <w:ind w:left="708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s-ES"/>
        </w:rPr>
        <w:t>3.1 Balance general y estado de resultados</w:t>
      </w:r>
    </w:p>
    <w:p w14:paraId="328A0287" w14:textId="77777777" w:rsidR="00792CFB" w:rsidRDefault="00792CFB" w:rsidP="00792CF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Arial" w:eastAsia="Times New Roman" w:hAnsi="Arial" w:cs="Arial"/>
          <w:color w:val="3B3838" w:themeColor="background2" w:themeShade="40"/>
          <w:sz w:val="20"/>
          <w:szCs w:val="2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792CFB" w14:paraId="129DAEA5" w14:textId="77777777" w:rsidTr="00792CFB">
        <w:trPr>
          <w:tblHeader/>
        </w:trPr>
        <w:tc>
          <w:tcPr>
            <w:tcW w:w="1765" w:type="dxa"/>
            <w:vMerge w:val="restart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738FC643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Cuenta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hideMark/>
          </w:tcPr>
          <w:p w14:paraId="6DB5F4A5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singular</w:t>
            </w:r>
          </w:p>
        </w:tc>
        <w:tc>
          <w:tcPr>
            <w:tcW w:w="5298" w:type="dxa"/>
            <w:gridSpan w:val="3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787744F7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plural</w:t>
            </w:r>
          </w:p>
        </w:tc>
      </w:tr>
      <w:tr w:rsidR="00792CFB" w14:paraId="50305E6A" w14:textId="77777777" w:rsidTr="00792CFB">
        <w:trPr>
          <w:tblHeader/>
        </w:trPr>
        <w:tc>
          <w:tcPr>
            <w:tcW w:w="0" w:type="auto"/>
            <w:vMerge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vAlign w:val="center"/>
            <w:hideMark/>
          </w:tcPr>
          <w:p w14:paraId="4641AD9B" w14:textId="77777777" w:rsidR="00792CFB" w:rsidRDefault="00792CFB">
            <w:pPr>
              <w:spacing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hideMark/>
          </w:tcPr>
          <w:p w14:paraId="60ADFFF4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(Valor en pesos colombianos)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hideMark/>
          </w:tcPr>
          <w:p w14:paraId="0E411C05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Integrante N°1 (Valor en pesos colombianos)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hideMark/>
          </w:tcPr>
          <w:p w14:paraId="72DCA043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Integrante N°2 (Valor en pesos colombianos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hideMark/>
          </w:tcPr>
          <w:p w14:paraId="14FD303D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Integrante N°3 (Valor en pesos colombianos)</w:t>
            </w:r>
          </w:p>
        </w:tc>
      </w:tr>
      <w:tr w:rsidR="00792CFB" w14:paraId="7F11A644" w14:textId="77777777" w:rsidTr="00792CFB"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6AA2E292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Activo corriente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05DAE19F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390E376D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71711FF2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1BE36E78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792CFB" w14:paraId="43927836" w14:textId="77777777" w:rsidTr="00792CFB"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63247324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Activo total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08621069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351C47F0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19009A15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4723CD94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792CFB" w14:paraId="491555F4" w14:textId="77777777" w:rsidTr="00792CFB"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651A9A77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Pasivo corriente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48A4A1D2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EE0BFEA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3F2F70EA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1A0B930F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792CFB" w14:paraId="40D45805" w14:textId="77777777" w:rsidTr="00792CFB"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528F519F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Pasivo total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F3B34C0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7D638A7B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EC47DA0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03146787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792CFB" w14:paraId="5CA8196D" w14:textId="77777777" w:rsidTr="00792CFB"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2D419794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Utilidad Operacional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4860D87D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465E1770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22B61056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3D9D7541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792CFB" w14:paraId="306D6D95" w14:textId="77777777" w:rsidTr="00792CFB"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37E44A22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Gastos de intereses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4BFCC488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3B0C6881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611E132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6F92E2E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792CFB" w14:paraId="07ED2BA8" w14:textId="77777777" w:rsidTr="00792CFB"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7111C2EB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de corte de los estados financieros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16FB0C0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44DC877F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B46F37E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4BF8193E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30B06E20" w14:textId="77777777" w:rsidR="00792CFB" w:rsidRDefault="00792CFB" w:rsidP="00792CF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color w:val="3B3838" w:themeColor="background2" w:themeShade="40"/>
          <w:sz w:val="20"/>
          <w:szCs w:val="20"/>
          <w:lang w:eastAsia="es-ES"/>
        </w:rPr>
      </w:pPr>
    </w:p>
    <w:p w14:paraId="1AB9AD50" w14:textId="76E5B7C2" w:rsidR="00792CFB" w:rsidRDefault="00792CFB" w:rsidP="00792CF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color w:val="3B3838" w:themeColor="background2" w:themeShade="40"/>
          <w:sz w:val="20"/>
          <w:szCs w:val="20"/>
          <w:lang w:eastAsia="es-ES"/>
        </w:rPr>
      </w:pPr>
      <w:r>
        <w:rPr>
          <w:rFonts w:ascii="Arial" w:eastAsia="Calibri" w:hAnsi="Arial" w:cs="Arial"/>
          <w:sz w:val="20"/>
          <w:szCs w:val="20"/>
          <w:highlight w:val="lightGray"/>
          <w:lang w:eastAsia="es-ES"/>
        </w:rPr>
        <w:t>[Si el proponente es plural y tiene más de tres participantes debe insertar las columnas adicionales en la tabla anterior]</w:t>
      </w:r>
    </w:p>
    <w:p w14:paraId="603A9A2C" w14:textId="77777777" w:rsidR="00792CFB" w:rsidRDefault="00792CFB" w:rsidP="00792CFB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s-ES"/>
        </w:rPr>
        <w:lastRenderedPageBreak/>
        <w:t>Capacidad financiera</w:t>
      </w:r>
    </w:p>
    <w:p w14:paraId="43396818" w14:textId="77777777" w:rsidR="00792CFB" w:rsidRDefault="00792CFB" w:rsidP="00792CFB">
      <w:pPr>
        <w:spacing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0C5B3FF5" w14:textId="77777777" w:rsidR="00792CFB" w:rsidRDefault="00792CFB" w:rsidP="00792CFB">
      <w:pPr>
        <w:spacing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Indique las siguientes cifras con máximo 2 decimales: </w:t>
      </w:r>
    </w:p>
    <w:p w14:paraId="23B14850" w14:textId="77777777" w:rsidR="00792CFB" w:rsidRDefault="00792CFB" w:rsidP="00792CFB">
      <w:pPr>
        <w:spacing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792CFB" w14:paraId="45C700A8" w14:textId="77777777" w:rsidTr="00792CFB"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632FE247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Porcentaje de participación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3F08A6FE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Singular</w:t>
            </w:r>
          </w:p>
        </w:tc>
        <w:tc>
          <w:tcPr>
            <w:tcW w:w="5298" w:type="dxa"/>
            <w:gridSpan w:val="3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49FB3903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Plural</w:t>
            </w:r>
          </w:p>
        </w:tc>
      </w:tr>
      <w:tr w:rsidR="00792CFB" w14:paraId="2A18D5DD" w14:textId="77777777" w:rsidTr="00792CFB"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7E70FB54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4F66BE99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Oferente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33AAE1CD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integrante N°1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3DA556BB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integrante N°2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0AFD14EF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integrante N°3</w:t>
            </w:r>
          </w:p>
        </w:tc>
      </w:tr>
      <w:tr w:rsidR="00792CFB" w14:paraId="5CAA03B8" w14:textId="77777777" w:rsidTr="00792CFB"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vAlign w:val="center"/>
            <w:hideMark/>
          </w:tcPr>
          <w:p w14:paraId="15D14C3D" w14:textId="77777777" w:rsidR="00792CFB" w:rsidRDefault="00792CFB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Índice de liquidez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1966888B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0D9101CF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0EFF165A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B093E5A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792CFB" w14:paraId="1B2BA929" w14:textId="77777777" w:rsidTr="00792CFB"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vAlign w:val="center"/>
            <w:hideMark/>
          </w:tcPr>
          <w:p w14:paraId="015DA1F5" w14:textId="77777777" w:rsidR="00792CFB" w:rsidRDefault="00792CFB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Índice de endeudamiento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001AEE01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2429401B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D8D236F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0A9542AD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792CFB" w14:paraId="46F07923" w14:textId="77777777" w:rsidTr="00792CFB"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vAlign w:val="center"/>
            <w:hideMark/>
          </w:tcPr>
          <w:p w14:paraId="75055A37" w14:textId="77777777" w:rsidR="00792CFB" w:rsidRDefault="00792CFB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Razón de cobertura de intereses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962E564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12071F72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364E2464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ED6F135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1264095C" w14:textId="77777777" w:rsidR="00792CFB" w:rsidRDefault="00792CFB" w:rsidP="00792CFB">
      <w:pPr>
        <w:spacing w:after="0" w:line="240" w:lineRule="auto"/>
        <w:jc w:val="both"/>
        <w:rPr>
          <w:rFonts w:ascii="Arial" w:eastAsia="Calibri" w:hAnsi="Arial" w:cs="Arial"/>
          <w:color w:val="3B3838" w:themeColor="background2" w:themeShade="40"/>
          <w:sz w:val="20"/>
          <w:szCs w:val="20"/>
          <w:lang w:eastAsia="es-ES"/>
        </w:rPr>
      </w:pPr>
    </w:p>
    <w:p w14:paraId="22C7D981" w14:textId="77777777" w:rsidR="00792CFB" w:rsidRDefault="00792CFB" w:rsidP="00792CF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es-ES"/>
        </w:rPr>
      </w:pPr>
      <w:r>
        <w:rPr>
          <w:rFonts w:ascii="Arial" w:eastAsia="Calibri" w:hAnsi="Arial" w:cs="Arial"/>
          <w:sz w:val="20"/>
          <w:szCs w:val="20"/>
          <w:highlight w:val="lightGray"/>
          <w:lang w:eastAsia="es-ES"/>
        </w:rPr>
        <w:t>[Si el proponente es plural y tiene más de tres participantes debe insertar las columnas adicionales en la tabla anterior]</w:t>
      </w:r>
    </w:p>
    <w:p w14:paraId="67EFDD7D" w14:textId="77777777" w:rsidR="00792CFB" w:rsidRDefault="00792CFB" w:rsidP="00792CFB">
      <w:pPr>
        <w:spacing w:after="0" w:line="240" w:lineRule="auto"/>
        <w:jc w:val="both"/>
        <w:rPr>
          <w:rFonts w:ascii="Arial" w:eastAsia="Calibri" w:hAnsi="Arial" w:cs="Arial"/>
          <w:color w:val="3B3838" w:themeColor="background2" w:themeShade="40"/>
          <w:sz w:val="20"/>
          <w:szCs w:val="20"/>
          <w:lang w:eastAsia="es-ES"/>
        </w:rPr>
      </w:pPr>
    </w:p>
    <w:p w14:paraId="7810E404" w14:textId="77777777" w:rsidR="00792CFB" w:rsidRDefault="00792CFB" w:rsidP="00792CFB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color w:val="3B3838" w:themeColor="background2" w:themeShade="40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Capacidad organizacional</w:t>
      </w:r>
    </w:p>
    <w:p w14:paraId="3B0864F7" w14:textId="77777777" w:rsidR="00792CFB" w:rsidRDefault="00792CFB" w:rsidP="00792CF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Arial" w:hAnsi="Arial" w:cs="Arial"/>
          <w:color w:val="3B3838" w:themeColor="background2" w:themeShade="40"/>
          <w:sz w:val="20"/>
          <w:szCs w:val="20"/>
          <w:lang w:eastAsia="es-ES"/>
        </w:rPr>
      </w:pPr>
    </w:p>
    <w:p w14:paraId="4C1626C8" w14:textId="77777777" w:rsidR="00792CFB" w:rsidRDefault="00792CFB" w:rsidP="00792CF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Arial" w:hAnsi="Arial" w:cs="Arial"/>
          <w:color w:val="3B3838" w:themeColor="background2" w:themeShade="40"/>
          <w:sz w:val="20"/>
          <w:szCs w:val="20"/>
          <w:lang w:eastAsia="es-ES"/>
        </w:rPr>
      </w:pPr>
      <w:r>
        <w:rPr>
          <w:rFonts w:ascii="Arial" w:eastAsia="Times New Roman" w:hAnsi="Arial" w:cs="Arial"/>
          <w:bCs/>
          <w:sz w:val="20"/>
          <w:szCs w:val="20"/>
          <w:lang w:eastAsia="es-ES"/>
        </w:rPr>
        <w:t>Indique las siguientes cifras con máximo 2 decimales:</w:t>
      </w:r>
    </w:p>
    <w:p w14:paraId="08DA9256" w14:textId="77777777" w:rsidR="00792CFB" w:rsidRDefault="00792CFB" w:rsidP="00792CF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Arial" w:hAnsi="Arial" w:cs="Arial"/>
          <w:color w:val="3B3838" w:themeColor="background2" w:themeShade="40"/>
          <w:sz w:val="20"/>
          <w:szCs w:val="2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792CFB" w14:paraId="24056EA5" w14:textId="77777777" w:rsidTr="00792CFB"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442CB240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Porcentaje de participación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01BF2642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Singular</w:t>
            </w:r>
          </w:p>
        </w:tc>
        <w:tc>
          <w:tcPr>
            <w:tcW w:w="5298" w:type="dxa"/>
            <w:gridSpan w:val="3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1D2B5FC3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Plural</w:t>
            </w:r>
          </w:p>
        </w:tc>
      </w:tr>
      <w:tr w:rsidR="00792CFB" w14:paraId="7E1B41FC" w14:textId="77777777" w:rsidTr="00792CFB"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7F728043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66AF7FC0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Oferente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75C4DADD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participante N°1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1C0D42A1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participante N°2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43C1D528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participante N°3</w:t>
            </w:r>
          </w:p>
        </w:tc>
      </w:tr>
      <w:tr w:rsidR="00792CFB" w14:paraId="71B34BDB" w14:textId="77777777" w:rsidTr="00792CFB"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vAlign w:val="center"/>
            <w:hideMark/>
          </w:tcPr>
          <w:p w14:paraId="76BF544F" w14:textId="77777777" w:rsidR="00792CFB" w:rsidRDefault="00792CFB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Rentabilidad sobre activos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25124CF8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4A1F79B8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348D6774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2FC69E4A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792CFB" w14:paraId="46CCB128" w14:textId="77777777" w:rsidTr="00792CFB"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vAlign w:val="center"/>
            <w:hideMark/>
          </w:tcPr>
          <w:p w14:paraId="0671FBA3" w14:textId="77777777" w:rsidR="00792CFB" w:rsidRDefault="00792CFB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Rentabilidad sobre el patrimonio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DCF3F0E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72B2E7AE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46EF81E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4031851E" w14:textId="77777777" w:rsidR="00792CFB" w:rsidRDefault="00792CFB">
            <w:pPr>
              <w:autoSpaceDE w:val="0"/>
              <w:autoSpaceDN w:val="0"/>
              <w:adjustRightInd w:val="0"/>
              <w:spacing w:after="255" w:line="240" w:lineRule="auto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35B51C88" w14:textId="77777777" w:rsidR="00792CFB" w:rsidRDefault="00792CFB" w:rsidP="00792CF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Arial" w:hAnsi="Arial" w:cs="Arial"/>
          <w:color w:val="3B3838" w:themeColor="background2" w:themeShade="40"/>
          <w:sz w:val="20"/>
          <w:szCs w:val="20"/>
          <w:lang w:eastAsia="es-ES"/>
        </w:rPr>
      </w:pPr>
    </w:p>
    <w:p w14:paraId="00144E73" w14:textId="77777777" w:rsidR="00792CFB" w:rsidRDefault="00792CFB" w:rsidP="00792CF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Calibri" w:hAnsi="Arial" w:cs="Arial"/>
          <w:sz w:val="20"/>
          <w:szCs w:val="20"/>
          <w:lang w:eastAsia="es-ES"/>
        </w:rPr>
      </w:pPr>
      <w:r>
        <w:rPr>
          <w:rFonts w:ascii="Arial" w:eastAsia="Calibri" w:hAnsi="Arial" w:cs="Arial"/>
          <w:sz w:val="20"/>
          <w:szCs w:val="20"/>
          <w:highlight w:val="lightGray"/>
          <w:lang w:eastAsia="es-ES"/>
        </w:rPr>
        <w:t>[Si el oferente es plural y tiene más de tres participantes debe insertar las columnas adicionales en la tabla anterior</w:t>
      </w:r>
      <w:r>
        <w:rPr>
          <w:rFonts w:ascii="Arial" w:eastAsia="Calibri" w:hAnsi="Arial" w:cs="Arial"/>
          <w:sz w:val="20"/>
          <w:szCs w:val="20"/>
          <w:lang w:eastAsia="es-ES"/>
        </w:rPr>
        <w:t>]</w:t>
      </w:r>
    </w:p>
    <w:p w14:paraId="2612385E" w14:textId="77777777" w:rsidR="00792CFB" w:rsidRDefault="00792CFB" w:rsidP="00792CF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61BA9465" w14:textId="77777777" w:rsidR="00792CFB" w:rsidRDefault="00792CFB" w:rsidP="00792CF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4DDBDF2D" w14:textId="77777777" w:rsidR="00792CFB" w:rsidRDefault="00792CFB" w:rsidP="00792CF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  <w:r>
        <w:rPr>
          <w:rFonts w:ascii="Arial" w:eastAsia="MS Mincho" w:hAnsi="Arial" w:cs="Arial"/>
          <w:sz w:val="20"/>
          <w:szCs w:val="20"/>
          <w:lang w:eastAsia="es-ES"/>
        </w:rPr>
        <w:t xml:space="preserve">Para acreditar la anterior información, adjunto </w:t>
      </w:r>
      <w:sdt>
        <w:sdtPr>
          <w:rPr>
            <w:rFonts w:ascii="Arial" w:eastAsia="MS Mincho" w:hAnsi="Arial" w:cs="Arial"/>
            <w:sz w:val="20"/>
            <w:szCs w:val="20"/>
            <w:highlight w:val="lightGray"/>
            <w:lang w:eastAsia="es-ES"/>
          </w:rPr>
          <w:id w:val="-1267688921"/>
          <w:placeholder>
            <w:docPart w:val="6485652037404EE2B6975491DEBDA592"/>
          </w:placeholder>
          <w:text/>
        </w:sdtPr>
        <w:sdtContent>
          <w:r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>[lista de documentos que prueban la capacidad financiera y organizacional]</w:t>
          </w:r>
        </w:sdtContent>
      </w:sdt>
      <w:r>
        <w:rPr>
          <w:rFonts w:ascii="Arial" w:eastAsia="Calibri" w:hAnsi="Arial" w:cs="Arial"/>
          <w:sz w:val="20"/>
          <w:szCs w:val="20"/>
          <w:lang w:eastAsia="es-ES"/>
        </w:rPr>
        <w:t xml:space="preserve">, emitidos en </w:t>
      </w:r>
      <w:r>
        <w:rPr>
          <w:rFonts w:ascii="Arial" w:eastAsia="MS Mincho" w:hAnsi="Arial" w:cs="Arial"/>
          <w:sz w:val="20"/>
          <w:szCs w:val="20"/>
          <w:lang w:eastAsia="es-ES"/>
        </w:rPr>
        <w:t xml:space="preserve"> </w:t>
      </w:r>
      <w:sdt>
        <w:sdtPr>
          <w:rPr>
            <w:rFonts w:ascii="Arial" w:eastAsia="MS Mincho" w:hAnsi="Arial" w:cs="Arial"/>
            <w:sz w:val="20"/>
            <w:szCs w:val="20"/>
            <w:highlight w:val="lightGray"/>
            <w:lang w:eastAsia="es-ES"/>
          </w:rPr>
          <w:id w:val="233059072"/>
          <w:placeholder>
            <w:docPart w:val="6485652037404EE2B6975491DEBDA592"/>
          </w:placeholder>
          <w:text/>
        </w:sdtPr>
        <w:sdtContent>
          <w:r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>[incluir el país de emisión]</w:t>
          </w:r>
        </w:sdtContent>
      </w:sdt>
      <w:r>
        <w:rPr>
          <w:rFonts w:ascii="Arial" w:eastAsia="Arial" w:hAnsi="Arial" w:cs="Arial"/>
          <w:sz w:val="20"/>
          <w:szCs w:val="20"/>
          <w:lang w:eastAsia="es-ES"/>
        </w:rPr>
        <w:t xml:space="preserve"> </w:t>
      </w:r>
    </w:p>
    <w:p w14:paraId="070D9E30" w14:textId="77777777" w:rsidR="00792CFB" w:rsidRDefault="00792CFB" w:rsidP="00792CF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307A4CF0" w14:textId="77777777" w:rsidR="00792CFB" w:rsidRDefault="00792CFB" w:rsidP="00792CF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  <w:r>
        <w:rPr>
          <w:rFonts w:ascii="Arial" w:eastAsia="MS Mincho" w:hAnsi="Arial" w:cs="Arial"/>
          <w:sz w:val="20"/>
          <w:szCs w:val="20"/>
          <w:lang w:eastAsia="es-ES"/>
        </w:rPr>
        <w:t xml:space="preserve">Declaramos bajo la gravedad de juramento que la información consignada es cierta, comprometiendo nuestra responsabilidad personal y la responsabilidad institucional de las personas jurídicas que representamos. </w:t>
      </w:r>
    </w:p>
    <w:p w14:paraId="472B4BA6" w14:textId="77777777" w:rsidR="00792CFB" w:rsidRDefault="00792CFB" w:rsidP="00792CF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Arial" w:hAnsi="Arial" w:cs="Arial"/>
          <w:color w:val="3B3838" w:themeColor="background2" w:themeShade="40"/>
          <w:sz w:val="20"/>
          <w:szCs w:val="20"/>
          <w:lang w:eastAsia="es-ES"/>
        </w:rPr>
      </w:pPr>
    </w:p>
    <w:tbl>
      <w:tblPr>
        <w:tblStyle w:val="Tablaconcuadrcula11"/>
        <w:tblW w:w="8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2"/>
        <w:gridCol w:w="283"/>
        <w:gridCol w:w="4110"/>
      </w:tblGrid>
      <w:tr w:rsidR="00792CFB" w14:paraId="2364BD45" w14:textId="77777777" w:rsidTr="00792CFB">
        <w:trPr>
          <w:trHeight w:val="616"/>
        </w:trPr>
        <w:tc>
          <w:tcPr>
            <w:tcW w:w="4503" w:type="dxa"/>
            <w:shd w:val="clear" w:color="auto" w:fill="F2F2F2"/>
            <w:vAlign w:val="bottom"/>
          </w:tcPr>
          <w:p w14:paraId="6301F7A5" w14:textId="77777777" w:rsidR="00792CFB" w:rsidRDefault="00792CFB">
            <w:pPr>
              <w:spacing w:line="240" w:lineRule="auto"/>
              <w:jc w:val="right"/>
              <w:rPr>
                <w:rFonts w:ascii="Arial" w:eastAsia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283" w:type="dxa"/>
          </w:tcPr>
          <w:p w14:paraId="5D8654B3" w14:textId="77777777" w:rsidR="00792CFB" w:rsidRDefault="00792CFB">
            <w:pPr>
              <w:spacing w:line="240" w:lineRule="auto"/>
              <w:jc w:val="right"/>
              <w:rPr>
                <w:rFonts w:ascii="Arial" w:eastAsia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/>
          </w:tcPr>
          <w:p w14:paraId="056C361E" w14:textId="77777777" w:rsidR="00792CFB" w:rsidRDefault="00792CFB">
            <w:pPr>
              <w:spacing w:line="240" w:lineRule="auto"/>
              <w:jc w:val="right"/>
              <w:rPr>
                <w:rFonts w:ascii="Arial" w:eastAsia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792CFB" w14:paraId="374285FB" w14:textId="77777777" w:rsidTr="00792CFB">
        <w:trPr>
          <w:trHeight w:val="20"/>
        </w:trPr>
        <w:tc>
          <w:tcPr>
            <w:tcW w:w="4503" w:type="dxa"/>
            <w:vAlign w:val="center"/>
            <w:hideMark/>
          </w:tcPr>
          <w:p w14:paraId="6ABDC586" w14:textId="77777777" w:rsidR="00792CFB" w:rsidRDefault="00792CFB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</w:rPr>
              <w:t>Firma de persona natural o representante legal de persona jurídica</w:t>
            </w:r>
          </w:p>
        </w:tc>
        <w:tc>
          <w:tcPr>
            <w:tcW w:w="283" w:type="dxa"/>
          </w:tcPr>
          <w:p w14:paraId="0D4F8E22" w14:textId="77777777" w:rsidR="00792CFB" w:rsidRDefault="00792CFB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hideMark/>
          </w:tcPr>
          <w:p w14:paraId="400C69C5" w14:textId="77777777" w:rsidR="00792CFB" w:rsidRDefault="00792CFB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</w:rPr>
              <w:t>Firma revisor fiscal o contador</w:t>
            </w:r>
          </w:p>
        </w:tc>
      </w:tr>
      <w:tr w:rsidR="00792CFB" w14:paraId="0D19EA5B" w14:textId="77777777" w:rsidTr="00792CFB">
        <w:trPr>
          <w:trHeight w:val="20"/>
        </w:trPr>
        <w:tc>
          <w:tcPr>
            <w:tcW w:w="4503" w:type="dxa"/>
            <w:vAlign w:val="bottom"/>
            <w:hideMark/>
          </w:tcPr>
          <w:p w14:paraId="0E1AB8BE" w14:textId="77777777" w:rsidR="00792CFB" w:rsidRDefault="00792CFB">
            <w:pPr>
              <w:spacing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</w:rPr>
              <w:t xml:space="preserve">Nombre: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highlight w:val="lightGray"/>
                </w:rPr>
                <w:id w:val="-822817768"/>
                <w:placeholder>
                  <w:docPart w:val="6485652037404EE2B6975491DEBDA592"/>
                </w:placeholder>
                <w:text/>
              </w:sdtPr>
              <w:sdtContent>
                <w:r>
                  <w:rPr>
                    <w:rFonts w:ascii="Arial" w:eastAsia="MS Mincho" w:hAnsi="Arial" w:cs="Arial"/>
                    <w:sz w:val="20"/>
                    <w:szCs w:val="20"/>
                    <w:highlight w:val="lightGray"/>
                  </w:rPr>
                  <w:t>[nombre]</w:t>
                </w:r>
              </w:sdtContent>
            </w:sdt>
          </w:p>
        </w:tc>
        <w:tc>
          <w:tcPr>
            <w:tcW w:w="283" w:type="dxa"/>
          </w:tcPr>
          <w:p w14:paraId="322DFA3C" w14:textId="77777777" w:rsidR="00792CFB" w:rsidRDefault="00792CFB">
            <w:pPr>
              <w:spacing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  <w:hideMark/>
          </w:tcPr>
          <w:p w14:paraId="28E5A5E4" w14:textId="77777777" w:rsidR="00792CFB" w:rsidRDefault="00792CFB">
            <w:pPr>
              <w:spacing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</w:rPr>
              <w:t xml:space="preserve">Nombre: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highlight w:val="lightGray"/>
                </w:rPr>
                <w:id w:val="800347201"/>
                <w:placeholder>
                  <w:docPart w:val="FE5F8395886D445DBB559F26FF3ABC4A"/>
                </w:placeholder>
                <w:text/>
              </w:sdtPr>
              <w:sdtContent>
                <w:r>
                  <w:rPr>
                    <w:rFonts w:ascii="Arial" w:eastAsia="MS Mincho" w:hAnsi="Arial" w:cs="Arial"/>
                    <w:sz w:val="20"/>
                    <w:szCs w:val="20"/>
                    <w:highlight w:val="lightGray"/>
                  </w:rPr>
                  <w:t>[nombre]</w:t>
                </w:r>
              </w:sdtContent>
            </w:sdt>
          </w:p>
        </w:tc>
      </w:tr>
      <w:tr w:rsidR="00792CFB" w14:paraId="6E5EA395" w14:textId="77777777" w:rsidTr="00792CFB">
        <w:trPr>
          <w:trHeight w:val="20"/>
        </w:trPr>
        <w:tc>
          <w:tcPr>
            <w:tcW w:w="4503" w:type="dxa"/>
            <w:vAlign w:val="bottom"/>
            <w:hideMark/>
          </w:tcPr>
          <w:p w14:paraId="36406652" w14:textId="77777777" w:rsidR="00792CFB" w:rsidRDefault="00792CFB">
            <w:pPr>
              <w:spacing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</w:rPr>
              <w:t xml:space="preserve">Documento de Identidad: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highlight w:val="lightGray"/>
                </w:rPr>
                <w:id w:val="-1667172203"/>
                <w:placeholder>
                  <w:docPart w:val="6485652037404EE2B6975491DEBDA592"/>
                </w:placeholder>
                <w:text/>
              </w:sdtPr>
              <w:sdtContent>
                <w:r>
                  <w:rPr>
                    <w:rFonts w:ascii="Arial" w:eastAsia="MS Mincho" w:hAnsi="Arial" w:cs="Arial"/>
                    <w:sz w:val="20"/>
                    <w:szCs w:val="20"/>
                    <w:highlight w:val="lightGray"/>
                  </w:rPr>
                  <w:t>[número de documento de identidad]</w:t>
                </w:r>
              </w:sdtContent>
            </w:sdt>
          </w:p>
        </w:tc>
        <w:tc>
          <w:tcPr>
            <w:tcW w:w="283" w:type="dxa"/>
          </w:tcPr>
          <w:p w14:paraId="5FA239A5" w14:textId="77777777" w:rsidR="00792CFB" w:rsidRDefault="00792CFB">
            <w:pPr>
              <w:spacing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  <w:hideMark/>
          </w:tcPr>
          <w:p w14:paraId="6D8A5152" w14:textId="77777777" w:rsidR="00792CFB" w:rsidRDefault="00792CFB">
            <w:pPr>
              <w:spacing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</w:rPr>
              <w:t xml:space="preserve">Documento de Identidad: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highlight w:val="lightGray"/>
                </w:rPr>
                <w:id w:val="1365716766"/>
                <w:placeholder>
                  <w:docPart w:val="2830F70A796D4DB386BA68257BF312A9"/>
                </w:placeholder>
                <w:text/>
              </w:sdtPr>
              <w:sdtContent>
                <w:r>
                  <w:rPr>
                    <w:rFonts w:ascii="Arial" w:eastAsia="MS Mincho" w:hAnsi="Arial" w:cs="Arial"/>
                    <w:sz w:val="20"/>
                    <w:szCs w:val="20"/>
                    <w:highlight w:val="lightGray"/>
                  </w:rPr>
                  <w:t>[número de documento de identidad]</w:t>
                </w:r>
              </w:sdtContent>
            </w:sdt>
          </w:p>
        </w:tc>
      </w:tr>
    </w:tbl>
    <w:p w14:paraId="6F0AC8D5" w14:textId="77777777" w:rsidR="00E41422" w:rsidRPr="008F0CF4" w:rsidRDefault="00E41422" w:rsidP="008F0CF4"/>
    <w:sectPr w:rsidR="00E41422" w:rsidRPr="008F0CF4" w:rsidSect="00DC3F22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0A6AD" w14:textId="77777777" w:rsidR="00E308BB" w:rsidRDefault="00E308BB" w:rsidP="00506AD4">
      <w:pPr>
        <w:spacing w:after="0" w:line="240" w:lineRule="auto"/>
      </w:pPr>
      <w:r>
        <w:separator/>
      </w:r>
    </w:p>
  </w:endnote>
  <w:endnote w:type="continuationSeparator" w:id="0">
    <w:p w14:paraId="0043C88D" w14:textId="77777777" w:rsidR="00E308BB" w:rsidRDefault="00E308BB" w:rsidP="00506AD4">
      <w:pPr>
        <w:spacing w:after="0" w:line="240" w:lineRule="auto"/>
      </w:pPr>
      <w:r>
        <w:continuationSeparator/>
      </w:r>
    </w:p>
  </w:endnote>
  <w:endnote w:type="continuationNotice" w:id="1">
    <w:p w14:paraId="7498A763" w14:textId="77777777" w:rsidR="00E308BB" w:rsidRDefault="00E308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2245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768"/>
      <w:gridCol w:w="1922"/>
      <w:gridCol w:w="991"/>
      <w:gridCol w:w="283"/>
    </w:tblGrid>
    <w:tr w:rsidR="00A66BAE" w:rsidRPr="000A1359" w14:paraId="67E75B39" w14:textId="77777777" w:rsidTr="006D53D3">
      <w:trPr>
        <w:trHeight w:val="220"/>
      </w:trPr>
      <w:tc>
        <w:tcPr>
          <w:tcW w:w="969" w:type="pct"/>
          <w:shd w:val="clear" w:color="auto" w:fill="auto"/>
          <w:vAlign w:val="center"/>
        </w:tcPr>
        <w:p w14:paraId="6334283C" w14:textId="77777777" w:rsidR="00A66BAE" w:rsidRPr="004915DA" w:rsidRDefault="00A66BAE" w:rsidP="00A66BAE">
          <w:pPr>
            <w:spacing w:after="4" w:line="249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4915DA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shd w:val="clear" w:color="auto" w:fill="auto"/>
          <w:vAlign w:val="center"/>
        </w:tcPr>
        <w:p w14:paraId="62F86EEB" w14:textId="31DF1B39" w:rsidR="00A66BAE" w:rsidRPr="004915DA" w:rsidRDefault="00A66BAE" w:rsidP="00A66BAE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 w:rsidRPr="004915DA">
            <w:rPr>
              <w:rFonts w:ascii="Arial" w:eastAsia="Arial" w:hAnsi="Arial" w:cs="Arial"/>
              <w:sz w:val="16"/>
              <w:szCs w:val="16"/>
              <w:lang w:eastAsia="es-CO"/>
            </w:rPr>
            <w:t>CCE-EICP</w:t>
          </w:r>
          <w:r w:rsidR="00BD2649" w:rsidRPr="004915DA">
            <w:rPr>
              <w:rFonts w:ascii="Arial" w:eastAsia="Arial" w:hAnsi="Arial" w:cs="Arial"/>
              <w:sz w:val="16"/>
              <w:szCs w:val="16"/>
              <w:lang w:eastAsia="es-CO"/>
            </w:rPr>
            <w:t>-FM-18</w:t>
          </w:r>
        </w:p>
      </w:tc>
      <w:tc>
        <w:tcPr>
          <w:tcW w:w="1250" w:type="pct"/>
          <w:shd w:val="clear" w:color="auto" w:fill="auto"/>
          <w:vAlign w:val="center"/>
        </w:tcPr>
        <w:p w14:paraId="6FC42780" w14:textId="77777777" w:rsidR="00A66BAE" w:rsidRPr="000A1359" w:rsidRDefault="00A66BAE" w:rsidP="00A66BAE">
          <w:pPr>
            <w:spacing w:after="4" w:line="249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0A1359"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shd w:val="clear" w:color="auto" w:fill="auto"/>
          <w:vAlign w:val="center"/>
        </w:tcPr>
        <w:p w14:paraId="532C5C8C" w14:textId="70C73DF4" w:rsidR="00A66BAE" w:rsidRPr="000A1359" w:rsidRDefault="00414772" w:rsidP="00A66BAE">
          <w:pPr>
            <w:spacing w:after="4" w:line="249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3</w:t>
          </w:r>
        </w:p>
      </w:tc>
    </w:tr>
  </w:tbl>
  <w:p w14:paraId="427FAA2F" w14:textId="77777777" w:rsidR="007B1C0A" w:rsidRDefault="007B1C0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64EB4" w14:textId="77777777" w:rsidR="00E308BB" w:rsidRDefault="00E308BB" w:rsidP="00506AD4">
      <w:pPr>
        <w:spacing w:after="0" w:line="240" w:lineRule="auto"/>
      </w:pPr>
      <w:r>
        <w:separator/>
      </w:r>
    </w:p>
  </w:footnote>
  <w:footnote w:type="continuationSeparator" w:id="0">
    <w:p w14:paraId="5341CB34" w14:textId="77777777" w:rsidR="00E308BB" w:rsidRDefault="00E308BB" w:rsidP="00506AD4">
      <w:pPr>
        <w:spacing w:after="0" w:line="240" w:lineRule="auto"/>
      </w:pPr>
      <w:r>
        <w:continuationSeparator/>
      </w:r>
    </w:p>
  </w:footnote>
  <w:footnote w:type="continuationNotice" w:id="1">
    <w:p w14:paraId="6970A421" w14:textId="77777777" w:rsidR="00E308BB" w:rsidRDefault="00E308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157C4A" w:rsidRPr="00D4785F" w14:paraId="43FF934A" w14:textId="77777777" w:rsidTr="00780A7F">
      <w:trPr>
        <w:trHeight w:val="146"/>
        <w:jc w:val="center"/>
      </w:trPr>
      <w:tc>
        <w:tcPr>
          <w:tcW w:w="5000" w:type="pct"/>
          <w:gridSpan w:val="4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2F58369" w14:textId="77777777" w:rsidR="00157C4A" w:rsidRPr="004F4F96" w:rsidRDefault="00157C4A" w:rsidP="00157C4A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4F4F96">
            <w:rPr>
              <w:rFonts w:ascii="Arial" w:hAnsi="Arial" w:cs="Arial"/>
              <w:b/>
              <w:sz w:val="16"/>
              <w:szCs w:val="16"/>
            </w:rPr>
            <w:t>FORMATO 4 – CAPACIDAD FINANCIERA Y ORGANIZACIONAL PARA PERSONAS EXTRANJERAS SIN SUCURSAL O DOMICILIO EN COLOMBIA</w:t>
          </w:r>
        </w:p>
        <w:p w14:paraId="5FBF2BC8" w14:textId="56004331" w:rsidR="00157C4A" w:rsidRPr="004F4F96" w:rsidRDefault="00157C4A" w:rsidP="00157C4A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SELECCIÓN ABREVIADA</w:t>
          </w:r>
          <w:r w:rsidRPr="009F1DD7">
            <w:rPr>
              <w:rFonts w:ascii="Arial" w:hAnsi="Arial" w:cs="Arial"/>
              <w:b/>
              <w:sz w:val="16"/>
              <w:szCs w:val="16"/>
            </w:rPr>
            <w:t xml:space="preserve"> DE OBRA PÚBLICA DE INFRAESTRUCTURA DE TRANSPORTE (VERSIÓN </w:t>
          </w:r>
          <w:r w:rsidR="00414772">
            <w:rPr>
              <w:rFonts w:ascii="Arial" w:hAnsi="Arial" w:cs="Arial"/>
              <w:b/>
              <w:sz w:val="16"/>
              <w:szCs w:val="16"/>
            </w:rPr>
            <w:t>3</w:t>
          </w:r>
          <w:r w:rsidRPr="009F1DD7">
            <w:rPr>
              <w:rFonts w:ascii="Arial" w:hAnsi="Arial" w:cs="Arial"/>
              <w:b/>
              <w:sz w:val="16"/>
              <w:szCs w:val="16"/>
            </w:rPr>
            <w:t>)</w:t>
          </w:r>
        </w:p>
      </w:tc>
    </w:tr>
    <w:tr w:rsidR="00157C4A" w:rsidRPr="00D4785F" w14:paraId="57AB2A62" w14:textId="77777777" w:rsidTr="00780A7F">
      <w:trPr>
        <w:trHeight w:val="234"/>
        <w:jc w:val="center"/>
      </w:trPr>
      <w:tc>
        <w:tcPr>
          <w:tcW w:w="67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EC24C7C" w14:textId="77777777" w:rsidR="00157C4A" w:rsidRPr="004F4F96" w:rsidRDefault="00157C4A" w:rsidP="00157C4A">
          <w:pPr>
            <w:spacing w:after="4" w:line="247" w:lineRule="auto"/>
            <w:ind w:left="10" w:hanging="10"/>
            <w:rPr>
              <w:rFonts w:eastAsia="Arial" w:cs="Arial"/>
              <w:b/>
              <w:sz w:val="18"/>
              <w:szCs w:val="18"/>
              <w:lang w:eastAsia="es-CO"/>
            </w:rPr>
          </w:pPr>
          <w:r w:rsidRPr="004F4F96">
            <w:rPr>
              <w:rFonts w:eastAsia="Arial" w:cs="Arial"/>
              <w:b/>
              <w:sz w:val="18"/>
              <w:szCs w:val="18"/>
              <w:lang w:eastAsia="es-CO"/>
            </w:rPr>
            <w:t>Código</w:t>
          </w:r>
        </w:p>
      </w:tc>
      <w:tc>
        <w:tcPr>
          <w:tcW w:w="2636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EFCF947" w14:textId="1EC72638" w:rsidR="00157C4A" w:rsidRPr="00157C4A" w:rsidRDefault="00157C4A" w:rsidP="00157C4A">
          <w:pPr>
            <w:pStyle w:val="Encabezado"/>
            <w:rPr>
              <w:rFonts w:ascii="Arial" w:eastAsia="Arial" w:hAnsi="Arial" w:cs="Arial"/>
              <w:bCs/>
              <w:sz w:val="16"/>
              <w:szCs w:val="16"/>
              <w:lang w:eastAsia="es-CO"/>
            </w:rPr>
          </w:pPr>
          <w:r w:rsidRPr="00157C4A">
            <w:rPr>
              <w:rFonts w:ascii="Arial" w:hAnsi="Arial" w:cs="Arial"/>
              <w:bCs/>
              <w:sz w:val="16"/>
              <w:szCs w:val="16"/>
            </w:rPr>
            <w:t>CCE-EICP-FM-18</w:t>
          </w:r>
        </w:p>
      </w:tc>
      <w:tc>
        <w:tcPr>
          <w:tcW w:w="53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9F3F688" w14:textId="77777777" w:rsidR="00157C4A" w:rsidRPr="004F4F96" w:rsidRDefault="00157C4A" w:rsidP="00157C4A">
          <w:pPr>
            <w:spacing w:after="4" w:line="247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4F4F96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0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F457BCC" w14:textId="77777777" w:rsidR="00157C4A" w:rsidRPr="004F4F96" w:rsidRDefault="00157C4A" w:rsidP="00157C4A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 w:rsidRPr="004F4F96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4F4F96">
            <w:rPr>
              <w:rFonts w:ascii="Arial" w:eastAsia="Arial" w:hAnsi="Arial" w:cs="Arial"/>
              <w:sz w:val="16"/>
              <w:szCs w:val="16"/>
              <w:lang w:eastAsia="es-CO"/>
            </w:rPr>
            <w:instrText xml:space="preserve"> PAGE </w:instrText>
          </w:r>
          <w:r w:rsidRPr="004F4F96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Pr="004F4F96">
            <w:rPr>
              <w:rFonts w:ascii="Arial" w:eastAsia="Arial" w:hAnsi="Arial" w:cs="Arial"/>
              <w:sz w:val="16"/>
              <w:szCs w:val="16"/>
              <w:lang w:eastAsia="es-CO"/>
            </w:rPr>
            <w:t>20</w:t>
          </w:r>
          <w:r w:rsidRPr="004F4F96">
            <w:rPr>
              <w:rFonts w:ascii="Arial" w:eastAsia="Arial" w:hAnsi="Arial" w:cs="Arial"/>
              <w:sz w:val="16"/>
              <w:szCs w:val="16"/>
            </w:rPr>
            <w:fldChar w:fldCharType="end"/>
          </w:r>
          <w:r w:rsidRPr="004F4F96">
            <w:rPr>
              <w:rFonts w:ascii="Arial" w:eastAsia="Arial" w:hAnsi="Arial" w:cs="Arial"/>
              <w:sz w:val="16"/>
              <w:szCs w:val="16"/>
              <w:lang w:eastAsia="es-CO"/>
            </w:rPr>
            <w:t xml:space="preserve"> de </w:t>
          </w:r>
          <w:r w:rsidRPr="004F4F96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4F4F96">
            <w:rPr>
              <w:rFonts w:ascii="Arial" w:eastAsia="Arial" w:hAnsi="Arial" w:cs="Arial"/>
              <w:sz w:val="16"/>
              <w:szCs w:val="16"/>
              <w:lang w:eastAsia="es-CO"/>
            </w:rPr>
            <w:instrText xml:space="preserve"> NUMPAGES </w:instrText>
          </w:r>
          <w:r w:rsidRPr="004F4F96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Pr="004F4F96">
            <w:rPr>
              <w:rFonts w:ascii="Arial" w:eastAsia="Arial" w:hAnsi="Arial" w:cs="Arial"/>
              <w:sz w:val="16"/>
              <w:szCs w:val="16"/>
              <w:lang w:eastAsia="es-CO"/>
            </w:rPr>
            <w:t>20</w:t>
          </w:r>
          <w:r w:rsidRPr="004F4F96">
            <w:rPr>
              <w:rFonts w:ascii="Arial" w:eastAsia="Arial" w:hAnsi="Arial" w:cs="Arial"/>
              <w:sz w:val="16"/>
              <w:szCs w:val="16"/>
            </w:rPr>
            <w:fldChar w:fldCharType="end"/>
          </w:r>
        </w:p>
      </w:tc>
    </w:tr>
    <w:tr w:rsidR="00157C4A" w:rsidRPr="00D4785F" w14:paraId="698A8E01" w14:textId="77777777" w:rsidTr="00780A7F">
      <w:trPr>
        <w:trHeight w:val="73"/>
        <w:jc w:val="center"/>
      </w:trPr>
      <w:tc>
        <w:tcPr>
          <w:tcW w:w="67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C85D362" w14:textId="77777777" w:rsidR="00157C4A" w:rsidRPr="004F4F96" w:rsidRDefault="00157C4A" w:rsidP="00157C4A">
          <w:pPr>
            <w:spacing w:after="4" w:line="247" w:lineRule="auto"/>
            <w:ind w:left="10" w:hanging="10"/>
            <w:rPr>
              <w:rFonts w:eastAsia="Arial" w:cs="Arial"/>
              <w:b/>
              <w:sz w:val="18"/>
              <w:szCs w:val="18"/>
              <w:lang w:eastAsia="es-CO"/>
            </w:rPr>
          </w:pPr>
          <w:r w:rsidRPr="004F4F96">
            <w:rPr>
              <w:rFonts w:eastAsia="Arial" w:cs="Arial"/>
              <w:b/>
              <w:sz w:val="18"/>
              <w:szCs w:val="18"/>
              <w:lang w:eastAsia="es-CO"/>
            </w:rPr>
            <w:t>Versión No.</w:t>
          </w:r>
        </w:p>
      </w:tc>
      <w:tc>
        <w:tcPr>
          <w:tcW w:w="4325" w:type="pct"/>
          <w:gridSpan w:val="3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50B3204" w14:textId="287AAA13" w:rsidR="00157C4A" w:rsidRPr="004F4F96" w:rsidRDefault="00414772" w:rsidP="00157C4A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sz w:val="16"/>
              <w:szCs w:val="16"/>
              <w:lang w:eastAsia="es-CO"/>
            </w:rPr>
            <w:t>3</w:t>
          </w:r>
        </w:p>
      </w:tc>
    </w:tr>
  </w:tbl>
  <w:p w14:paraId="3AC9F747" w14:textId="38505ED6" w:rsidR="00506AD4" w:rsidRPr="00506AD4" w:rsidRDefault="00506AD4" w:rsidP="00506A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B0843"/>
    <w:multiLevelType w:val="multilevel"/>
    <w:tmpl w:val="46D83B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289630E2"/>
    <w:multiLevelType w:val="multilevel"/>
    <w:tmpl w:val="10F0445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464" w:hanging="1800"/>
      </w:pPr>
    </w:lvl>
  </w:abstractNum>
  <w:abstractNum w:abstractNumId="2" w15:restartNumberingAfterBreak="0">
    <w:nsid w:val="39BF01E2"/>
    <w:multiLevelType w:val="hybridMultilevel"/>
    <w:tmpl w:val="3946A184"/>
    <w:lvl w:ilvl="0" w:tplc="773A6962">
      <w:start w:val="1"/>
      <w:numFmt w:val="decimal"/>
      <w:lvlText w:val="3.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696723"/>
    <w:multiLevelType w:val="hybridMultilevel"/>
    <w:tmpl w:val="403CC796"/>
    <w:lvl w:ilvl="0" w:tplc="A1FA7ADE">
      <w:start w:val="1"/>
      <w:numFmt w:val="decimal"/>
      <w:pStyle w:val="ZTitulo2"/>
      <w:lvlText w:val="%1.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84820"/>
    <w:multiLevelType w:val="multilevel"/>
    <w:tmpl w:val="CC9AC9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B3838" w:themeColor="background2" w:themeShade="40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color w:val="3B3838" w:themeColor="background2" w:themeShade="4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color w:val="3B3838" w:themeColor="background2" w:themeShade="4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color w:val="3B3838" w:themeColor="background2" w:themeShade="4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color w:val="3B3838" w:themeColor="background2" w:themeShade="4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color w:val="3B3838" w:themeColor="background2" w:themeShade="4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color w:val="3B3838" w:themeColor="background2" w:themeShade="40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color w:val="3B3838" w:themeColor="background2" w:themeShade="40"/>
      </w:rPr>
    </w:lvl>
  </w:abstractNum>
  <w:num w:numId="1" w16cid:durableId="1797486408">
    <w:abstractNumId w:val="3"/>
  </w:num>
  <w:num w:numId="2" w16cid:durableId="1426882213">
    <w:abstractNumId w:val="2"/>
  </w:num>
  <w:num w:numId="3" w16cid:durableId="515576693">
    <w:abstractNumId w:val="4"/>
  </w:num>
  <w:num w:numId="4" w16cid:durableId="2121990792">
    <w:abstractNumId w:val="0"/>
  </w:num>
  <w:num w:numId="5" w16cid:durableId="822892732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422"/>
    <w:rsid w:val="00041A87"/>
    <w:rsid w:val="00093D21"/>
    <w:rsid w:val="000B4809"/>
    <w:rsid w:val="000F4C53"/>
    <w:rsid w:val="001143C6"/>
    <w:rsid w:val="00150A5E"/>
    <w:rsid w:val="00157C4A"/>
    <w:rsid w:val="001673B1"/>
    <w:rsid w:val="0017794A"/>
    <w:rsid w:val="001B52CD"/>
    <w:rsid w:val="002077BC"/>
    <w:rsid w:val="00216B7B"/>
    <w:rsid w:val="00265FBF"/>
    <w:rsid w:val="002A4F8B"/>
    <w:rsid w:val="00307CAC"/>
    <w:rsid w:val="00334135"/>
    <w:rsid w:val="00347F93"/>
    <w:rsid w:val="00350948"/>
    <w:rsid w:val="0036338B"/>
    <w:rsid w:val="00365D91"/>
    <w:rsid w:val="003812D6"/>
    <w:rsid w:val="00387766"/>
    <w:rsid w:val="003C1AAD"/>
    <w:rsid w:val="003E1751"/>
    <w:rsid w:val="003F1717"/>
    <w:rsid w:val="003F2C00"/>
    <w:rsid w:val="00406E03"/>
    <w:rsid w:val="00414772"/>
    <w:rsid w:val="004201C2"/>
    <w:rsid w:val="004340AE"/>
    <w:rsid w:val="0044377D"/>
    <w:rsid w:val="004915DA"/>
    <w:rsid w:val="004A5592"/>
    <w:rsid w:val="004C3F99"/>
    <w:rsid w:val="004E41B8"/>
    <w:rsid w:val="00500BF3"/>
    <w:rsid w:val="00506AD4"/>
    <w:rsid w:val="00535D84"/>
    <w:rsid w:val="00560808"/>
    <w:rsid w:val="005822F2"/>
    <w:rsid w:val="00593F88"/>
    <w:rsid w:val="005B36DC"/>
    <w:rsid w:val="00695F7B"/>
    <w:rsid w:val="006A6423"/>
    <w:rsid w:val="006A6C94"/>
    <w:rsid w:val="006B44A5"/>
    <w:rsid w:val="006F4C24"/>
    <w:rsid w:val="00712280"/>
    <w:rsid w:val="0073234A"/>
    <w:rsid w:val="007807E3"/>
    <w:rsid w:val="00780A7F"/>
    <w:rsid w:val="00792CFB"/>
    <w:rsid w:val="007A69ED"/>
    <w:rsid w:val="007B1C0A"/>
    <w:rsid w:val="007C0CA9"/>
    <w:rsid w:val="007C7B1D"/>
    <w:rsid w:val="007D7044"/>
    <w:rsid w:val="007F667B"/>
    <w:rsid w:val="007F6813"/>
    <w:rsid w:val="00821603"/>
    <w:rsid w:val="00833004"/>
    <w:rsid w:val="00841760"/>
    <w:rsid w:val="00844ADE"/>
    <w:rsid w:val="008B2DAC"/>
    <w:rsid w:val="008C5F62"/>
    <w:rsid w:val="008E07A2"/>
    <w:rsid w:val="008F0CF4"/>
    <w:rsid w:val="008F1EC6"/>
    <w:rsid w:val="00910C43"/>
    <w:rsid w:val="00914D27"/>
    <w:rsid w:val="00942EEC"/>
    <w:rsid w:val="00957D54"/>
    <w:rsid w:val="009648FC"/>
    <w:rsid w:val="009925C1"/>
    <w:rsid w:val="009C5333"/>
    <w:rsid w:val="009F2186"/>
    <w:rsid w:val="00A12C6C"/>
    <w:rsid w:val="00A34D7B"/>
    <w:rsid w:val="00A66BAE"/>
    <w:rsid w:val="00AA5072"/>
    <w:rsid w:val="00AE0195"/>
    <w:rsid w:val="00AF240A"/>
    <w:rsid w:val="00AF6EB6"/>
    <w:rsid w:val="00B80CA7"/>
    <w:rsid w:val="00BD2649"/>
    <w:rsid w:val="00D60287"/>
    <w:rsid w:val="00D6289C"/>
    <w:rsid w:val="00D91BD2"/>
    <w:rsid w:val="00D9460E"/>
    <w:rsid w:val="00DA27C1"/>
    <w:rsid w:val="00DB3CFF"/>
    <w:rsid w:val="00DC3F22"/>
    <w:rsid w:val="00DF0083"/>
    <w:rsid w:val="00E0353E"/>
    <w:rsid w:val="00E27CBE"/>
    <w:rsid w:val="00E308BB"/>
    <w:rsid w:val="00E41422"/>
    <w:rsid w:val="00EB19EA"/>
    <w:rsid w:val="00F21CC2"/>
    <w:rsid w:val="00F22702"/>
    <w:rsid w:val="00F3044B"/>
    <w:rsid w:val="0E05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57A87"/>
  <w15:chartTrackingRefBased/>
  <w15:docId w15:val="{722367A1-DEB3-4DCC-861A-E6EEEEDA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CFB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41422"/>
    <w:pPr>
      <w:spacing w:after="0" w:line="240" w:lineRule="auto"/>
    </w:pPr>
    <w:rPr>
      <w:rFonts w:ascii="Calibri" w:eastAsia="Calibri" w:hAnsi="Calibri" w:cs="Times New Roman"/>
      <w:sz w:val="24"/>
      <w:szCs w:val="24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E4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Titulo2">
    <w:name w:val="Z Titulo 2"/>
    <w:basedOn w:val="Normal"/>
    <w:qFormat/>
    <w:rsid w:val="00E41422"/>
    <w:pPr>
      <w:keepNext/>
      <w:keepLines/>
      <w:numPr>
        <w:numId w:val="1"/>
      </w:numPr>
      <w:spacing w:before="120" w:after="120" w:line="240" w:lineRule="auto"/>
      <w:contextualSpacing/>
      <w:jc w:val="both"/>
      <w:outlineLvl w:val="1"/>
    </w:pPr>
    <w:rPr>
      <w:rFonts w:ascii="Arial" w:eastAsia="Times New Roman" w:hAnsi="Arial" w:cs="Times New Roman"/>
      <w:b/>
      <w:bCs/>
      <w:color w:val="4E4D4D"/>
      <w:sz w:val="20"/>
      <w:szCs w:val="26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506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506AD4"/>
  </w:style>
  <w:style w:type="paragraph" w:styleId="Piedepgina">
    <w:name w:val="footer"/>
    <w:basedOn w:val="Normal"/>
    <w:link w:val="PiedepginaCar"/>
    <w:uiPriority w:val="99"/>
    <w:unhideWhenUsed/>
    <w:rsid w:val="00506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6AD4"/>
  </w:style>
  <w:style w:type="paragraph" w:styleId="Textodeglobo">
    <w:name w:val="Balloon Text"/>
    <w:basedOn w:val="Normal"/>
    <w:link w:val="TextodegloboCar"/>
    <w:uiPriority w:val="99"/>
    <w:semiHidden/>
    <w:unhideWhenUsed/>
    <w:rsid w:val="009F2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2186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unhideWhenUsed/>
    <w:rsid w:val="00D6289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6289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289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289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289C"/>
    <w:rPr>
      <w:b/>
      <w:bCs/>
      <w:sz w:val="20"/>
      <w:szCs w:val="20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4A559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4A559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A34D7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34D7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34D7B"/>
    <w:rPr>
      <w:vertAlign w:val="superscript"/>
    </w:rPr>
  </w:style>
  <w:style w:type="paragraph" w:styleId="Prrafodelista">
    <w:name w:val="List Paragraph"/>
    <w:basedOn w:val="Normal"/>
    <w:uiPriority w:val="34"/>
    <w:qFormat/>
    <w:rsid w:val="00420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62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485652037404EE2B6975491DEBDA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82546-9EAC-4830-9942-BE246179F308}"/>
      </w:docPartPr>
      <w:docPartBody>
        <w:p w:rsidR="00EB173B" w:rsidRDefault="00B77767" w:rsidP="00B77767">
          <w:pPr>
            <w:pStyle w:val="6485652037404EE2B6975491DEBDA592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E5F8395886D445DBB559F26FF3AB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97AF4-69FB-487C-AFFE-98044332232C}"/>
      </w:docPartPr>
      <w:docPartBody>
        <w:p w:rsidR="00EB173B" w:rsidRDefault="00B77767" w:rsidP="00B77767">
          <w:pPr>
            <w:pStyle w:val="FE5F8395886D445DBB559F26FF3ABC4A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830F70A796D4DB386BA68257BF31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0D001-8058-4E57-BB5D-5B236419F11C}"/>
      </w:docPartPr>
      <w:docPartBody>
        <w:p w:rsidR="00EB173B" w:rsidRDefault="00B77767" w:rsidP="00B77767">
          <w:pPr>
            <w:pStyle w:val="2830F70A796D4DB386BA68257BF312A9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F42"/>
    <w:rsid w:val="000848F0"/>
    <w:rsid w:val="00377002"/>
    <w:rsid w:val="003C540B"/>
    <w:rsid w:val="00422BA4"/>
    <w:rsid w:val="00491509"/>
    <w:rsid w:val="004A6F42"/>
    <w:rsid w:val="004B32A0"/>
    <w:rsid w:val="00560808"/>
    <w:rsid w:val="005B34E7"/>
    <w:rsid w:val="007C3090"/>
    <w:rsid w:val="009B3CF7"/>
    <w:rsid w:val="00B77767"/>
    <w:rsid w:val="00B83DF5"/>
    <w:rsid w:val="00D217B9"/>
    <w:rsid w:val="00D75DE5"/>
    <w:rsid w:val="00E10925"/>
    <w:rsid w:val="00EB05F0"/>
    <w:rsid w:val="00EB173B"/>
    <w:rsid w:val="00F72315"/>
    <w:rsid w:val="00F7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77767"/>
  </w:style>
  <w:style w:type="paragraph" w:customStyle="1" w:styleId="6485652037404EE2B6975491DEBDA592">
    <w:name w:val="6485652037404EE2B6975491DEBDA592"/>
    <w:rsid w:val="00B77767"/>
  </w:style>
  <w:style w:type="paragraph" w:customStyle="1" w:styleId="FE5F8395886D445DBB559F26FF3ABC4A">
    <w:name w:val="FE5F8395886D445DBB559F26FF3ABC4A"/>
    <w:rsid w:val="00B77767"/>
  </w:style>
  <w:style w:type="paragraph" w:customStyle="1" w:styleId="2830F70A796D4DB386BA68257BF312A9">
    <w:name w:val="2830F70A796D4DB386BA68257BF312A9"/>
    <w:rsid w:val="00B777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SharedWithUsers xmlns="a6cb9e4b-f1d1-4245-83ec-6cad768d538a">
      <UserInfo>
        <DisplayName/>
        <AccountId xsi:nil="true"/>
        <AccountType/>
      </UserInfo>
    </SharedWithUsers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3D953C-B70C-4039-9D6F-B0FF7A49B2AC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customXml/itemProps2.xml><?xml version="1.0" encoding="utf-8"?>
<ds:datastoreItem xmlns:ds="http://schemas.openxmlformats.org/officeDocument/2006/customXml" ds:itemID="{8E3D2EA4-5591-439B-9D28-0203FF683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018A89-12C2-4056-A883-42AE44AAF5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2709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Estupiñán Castro</dc:creator>
  <cp:keywords/>
  <dc:description/>
  <cp:lastModifiedBy>Sonia Rocio Rodriguez Cruz</cp:lastModifiedBy>
  <cp:revision>4</cp:revision>
  <cp:lastPrinted>2020-11-27T19:07:00Z</cp:lastPrinted>
  <dcterms:created xsi:type="dcterms:W3CDTF">2022-08-01T21:34:00Z</dcterms:created>
  <dcterms:modified xsi:type="dcterms:W3CDTF">2024-06-20T14:43:00Z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Order">
    <vt:r8>22925900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